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43D" w:rsidRPr="006E343D" w:rsidRDefault="00FA26C2" w:rsidP="009254AB">
      <w:pPr>
        <w:spacing w:after="0" w:line="360" w:lineRule="auto"/>
        <w:rPr>
          <w:rFonts w:cs="Times New Roman"/>
          <w:b/>
        </w:rPr>
      </w:pPr>
      <w:r>
        <w:rPr>
          <w:rFonts w:cs="Times New Roman"/>
          <w:b/>
        </w:rPr>
        <w:t>R</w:t>
      </w:r>
      <w:r w:rsidR="00AC7A43">
        <w:rPr>
          <w:rFonts w:cs="Times New Roman"/>
          <w:b/>
        </w:rPr>
        <w:t>I.271.</w:t>
      </w:r>
      <w:r w:rsidR="000E7977">
        <w:rPr>
          <w:rFonts w:cs="Times New Roman"/>
          <w:b/>
        </w:rPr>
        <w:t>3</w:t>
      </w:r>
      <w:r w:rsidR="00C82E16">
        <w:rPr>
          <w:rFonts w:cs="Times New Roman"/>
          <w:b/>
        </w:rPr>
        <w:t>.2021</w:t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A86CF6">
        <w:rPr>
          <w:rFonts w:cs="Times New Roman"/>
          <w:b/>
        </w:rPr>
        <w:t xml:space="preserve">             </w:t>
      </w:r>
      <w:r w:rsidR="00973DD7">
        <w:rPr>
          <w:rFonts w:cs="Times New Roman"/>
          <w:b/>
        </w:rPr>
        <w:t xml:space="preserve">            </w:t>
      </w:r>
      <w:r w:rsidR="00983C66">
        <w:rPr>
          <w:rFonts w:cs="Times New Roman"/>
          <w:b/>
        </w:rPr>
        <w:t>Załącznik nr 3</w:t>
      </w:r>
      <w:r w:rsidR="00C82E16">
        <w:rPr>
          <w:rFonts w:cs="Times New Roman"/>
          <w:b/>
        </w:rPr>
        <w:t xml:space="preserve"> do S</w:t>
      </w:r>
      <w:r w:rsidR="006E343D" w:rsidRPr="006E343D">
        <w:rPr>
          <w:rFonts w:cs="Times New Roman"/>
          <w:b/>
        </w:rPr>
        <w:t>WZ</w:t>
      </w:r>
    </w:p>
    <w:p w:rsidR="0082656A" w:rsidRPr="0082656A" w:rsidRDefault="0082656A" w:rsidP="0082656A">
      <w:pPr>
        <w:spacing w:after="0" w:line="276" w:lineRule="auto"/>
        <w:rPr>
          <w:rFonts w:ascii="Calibri" w:eastAsia="Calibri" w:hAnsi="Calibri" w:cs="Arial"/>
          <w:b/>
        </w:rPr>
      </w:pPr>
      <w:r w:rsidRPr="0082656A">
        <w:rPr>
          <w:rFonts w:ascii="Calibri" w:eastAsia="Calibri" w:hAnsi="Calibri" w:cs="Arial"/>
          <w:b/>
        </w:rPr>
        <w:t>Wykonawca:</w:t>
      </w:r>
    </w:p>
    <w:p w:rsidR="0082656A" w:rsidRPr="0082656A" w:rsidRDefault="0082656A" w:rsidP="0082656A">
      <w:pPr>
        <w:spacing w:after="12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……………………………………………………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</w:t>
      </w:r>
    </w:p>
    <w:p w:rsidR="0082656A" w:rsidRPr="0082656A" w:rsidRDefault="0082656A" w:rsidP="0082656A">
      <w:pPr>
        <w:spacing w:after="200" w:line="276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2656A">
        <w:rPr>
          <w:rFonts w:ascii="Calibri" w:eastAsia="Calibri" w:hAnsi="Calibri" w:cs="Arial"/>
          <w:i/>
          <w:sz w:val="16"/>
          <w:szCs w:val="16"/>
        </w:rPr>
        <w:t>CEiDG</w:t>
      </w:r>
      <w:proofErr w:type="spellEnd"/>
      <w:r w:rsidRPr="0082656A">
        <w:rPr>
          <w:rFonts w:ascii="Calibri" w:eastAsia="Calibri" w:hAnsi="Calibri" w:cs="Arial"/>
          <w:i/>
          <w:sz w:val="16"/>
          <w:szCs w:val="16"/>
        </w:rPr>
        <w:t>)</w:t>
      </w:r>
    </w:p>
    <w:p w:rsidR="0082656A" w:rsidRPr="0082656A" w:rsidRDefault="0082656A" w:rsidP="0082656A">
      <w:pPr>
        <w:spacing w:after="120" w:line="276" w:lineRule="auto"/>
        <w:rPr>
          <w:rFonts w:ascii="Calibri" w:eastAsia="Calibri" w:hAnsi="Calibri" w:cs="Arial"/>
          <w:u w:val="single"/>
        </w:rPr>
      </w:pPr>
      <w:r w:rsidRPr="0082656A">
        <w:rPr>
          <w:rFonts w:ascii="Calibri" w:eastAsia="Calibri" w:hAnsi="Calibri" w:cs="Arial"/>
          <w:u w:val="single"/>
        </w:rPr>
        <w:t>reprezentowany przez: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…………………………………………………..</w:t>
      </w:r>
    </w:p>
    <w:p w:rsidR="0082656A" w:rsidRPr="0082656A" w:rsidRDefault="0082656A" w:rsidP="0082656A">
      <w:pPr>
        <w:spacing w:after="0" w:line="240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(imię, nazwisko, stanowisko/podstawa do reprezentacji)</w:t>
      </w:r>
    </w:p>
    <w:p w:rsidR="006E343D" w:rsidRDefault="006E343D" w:rsidP="006E343D">
      <w:pPr>
        <w:spacing w:after="0" w:line="360" w:lineRule="auto"/>
        <w:rPr>
          <w:rFonts w:cs="Times New Roman"/>
          <w:b/>
        </w:rPr>
      </w:pPr>
    </w:p>
    <w:p w:rsidR="0082656A" w:rsidRPr="006E343D" w:rsidRDefault="0082656A" w:rsidP="006E343D">
      <w:pPr>
        <w:spacing w:after="0" w:line="360" w:lineRule="auto"/>
        <w:rPr>
          <w:rFonts w:cs="Times New Roman"/>
          <w:b/>
        </w:rPr>
      </w:pPr>
    </w:p>
    <w:p w:rsidR="006E343D" w:rsidRPr="002F33F9" w:rsidRDefault="006E343D" w:rsidP="006E343D">
      <w:pPr>
        <w:spacing w:after="0" w:line="288" w:lineRule="auto"/>
        <w:jc w:val="center"/>
        <w:rPr>
          <w:rFonts w:cs="Times New Roman"/>
          <w:b/>
          <w:sz w:val="26"/>
          <w:szCs w:val="26"/>
        </w:rPr>
      </w:pPr>
      <w:r w:rsidRPr="002F33F9">
        <w:rPr>
          <w:rFonts w:cs="Times New Roman"/>
          <w:b/>
          <w:sz w:val="26"/>
          <w:szCs w:val="26"/>
        </w:rPr>
        <w:t xml:space="preserve">Oświadczenie </w:t>
      </w:r>
      <w:r w:rsidR="000D5B35" w:rsidRPr="002F33F9">
        <w:rPr>
          <w:rFonts w:cs="Times New Roman"/>
          <w:b/>
          <w:sz w:val="26"/>
          <w:szCs w:val="26"/>
        </w:rPr>
        <w:t xml:space="preserve">w zakresie art. 108 ust. 1 pkt 5 ustawy </w:t>
      </w:r>
      <w:proofErr w:type="spellStart"/>
      <w:r w:rsidR="000D5B35" w:rsidRPr="002F33F9">
        <w:rPr>
          <w:rFonts w:cs="Times New Roman"/>
          <w:b/>
          <w:sz w:val="26"/>
          <w:szCs w:val="26"/>
        </w:rPr>
        <w:t>Pzp</w:t>
      </w:r>
      <w:proofErr w:type="spellEnd"/>
      <w:r w:rsidR="000D5B35" w:rsidRPr="002F33F9">
        <w:rPr>
          <w:rFonts w:cs="Times New Roman"/>
          <w:b/>
          <w:sz w:val="26"/>
          <w:szCs w:val="26"/>
        </w:rPr>
        <w:t xml:space="preserve"> </w:t>
      </w:r>
      <w:r w:rsidRPr="002F33F9">
        <w:rPr>
          <w:rFonts w:cs="Times New Roman"/>
          <w:b/>
          <w:sz w:val="26"/>
          <w:szCs w:val="26"/>
        </w:rPr>
        <w:t>o braku przynależności do tej samej grupy kapitałowej</w:t>
      </w:r>
      <w:r w:rsidR="000D5B35" w:rsidRPr="002F33F9">
        <w:rPr>
          <w:rFonts w:cs="Times New Roman"/>
          <w:b/>
          <w:sz w:val="26"/>
          <w:szCs w:val="26"/>
        </w:rPr>
        <w:t xml:space="preserve"> </w:t>
      </w:r>
    </w:p>
    <w:p w:rsidR="006E343D" w:rsidRPr="006E343D" w:rsidRDefault="006E343D" w:rsidP="006E343D">
      <w:pPr>
        <w:spacing w:line="288" w:lineRule="auto"/>
        <w:jc w:val="center"/>
        <w:rPr>
          <w:rFonts w:cs="Times New Roman"/>
          <w:b/>
        </w:rPr>
      </w:pPr>
    </w:p>
    <w:p w:rsidR="006E343D" w:rsidRPr="0082656A" w:rsidRDefault="006E343D" w:rsidP="0082656A">
      <w:pPr>
        <w:spacing w:after="0" w:line="360" w:lineRule="auto"/>
        <w:jc w:val="both"/>
        <w:rPr>
          <w:rFonts w:cs="Times New Roman"/>
          <w:b/>
          <w:spacing w:val="2"/>
        </w:rPr>
      </w:pPr>
      <w:r w:rsidRPr="006E343D">
        <w:rPr>
          <w:spacing w:val="2"/>
        </w:rPr>
        <w:t xml:space="preserve">Składając ofertę w postępowaniu o udzielenie zamówienia publicznego pn. </w:t>
      </w:r>
      <w:r w:rsidRPr="006E343D">
        <w:rPr>
          <w:rFonts w:cs="Times New Roman"/>
          <w:b/>
          <w:spacing w:val="2"/>
        </w:rPr>
        <w:t>„</w:t>
      </w:r>
      <w:r w:rsidR="001C35E5" w:rsidRPr="001C35E5">
        <w:rPr>
          <w:rFonts w:cs="Times New Roman"/>
          <w:b/>
          <w:spacing w:val="2"/>
        </w:rPr>
        <w:t>Wymiana urządzeń grzewczych w budynkach użyteczności publicznej w Gminie Siennica - Etap I Wymiana urządzeń grzewczych w budynkach gminnych – UG, GOPS, SPZOZ</w:t>
      </w:r>
      <w:r w:rsidRPr="006E343D">
        <w:rPr>
          <w:rFonts w:cs="Times New Roman"/>
          <w:b/>
          <w:spacing w:val="2"/>
        </w:rPr>
        <w:t>”</w:t>
      </w:r>
      <w:r w:rsidRPr="006E343D">
        <w:rPr>
          <w:spacing w:val="2"/>
        </w:rPr>
        <w:t xml:space="preserve"> oświadcza</w:t>
      </w:r>
      <w:r w:rsidR="00F2645A">
        <w:rPr>
          <w:spacing w:val="2"/>
        </w:rPr>
        <w:t>m</w:t>
      </w:r>
      <w:r w:rsidRPr="006E343D">
        <w:rPr>
          <w:spacing w:val="2"/>
        </w:rPr>
        <w:t>, że</w:t>
      </w:r>
      <w:r w:rsidR="00C82E16">
        <w:rPr>
          <w:spacing w:val="2"/>
        </w:rPr>
        <w:t>*</w:t>
      </w:r>
      <w:r w:rsidRPr="006E343D">
        <w:rPr>
          <w:spacing w:val="2"/>
        </w:rPr>
        <w:t>:</w:t>
      </w:r>
    </w:p>
    <w:p w:rsidR="00C82E16" w:rsidRDefault="00C82E16" w:rsidP="00C82E16">
      <w:pPr>
        <w:pStyle w:val="Akapitzlist"/>
        <w:numPr>
          <w:ilvl w:val="0"/>
          <w:numId w:val="2"/>
        </w:numPr>
        <w:spacing w:before="240" w:after="360" w:line="360" w:lineRule="auto"/>
        <w:ind w:left="425" w:hanging="357"/>
        <w:contextualSpacing w:val="0"/>
        <w:jc w:val="both"/>
        <w:rPr>
          <w:rFonts w:cs="Times New Roman"/>
          <w:color w:val="222222"/>
        </w:rPr>
      </w:pPr>
      <w:r w:rsidRPr="00C82E16">
        <w:rPr>
          <w:rFonts w:cs="Times New Roman"/>
          <w:b/>
          <w:color w:val="222222"/>
        </w:rPr>
        <w:t>nie przynależę</w:t>
      </w:r>
      <w:r w:rsidRPr="00C82E16">
        <w:rPr>
          <w:rFonts w:cs="Times New Roman"/>
          <w:color w:val="222222"/>
        </w:rPr>
        <w:t xml:space="preserve"> do tej samej grupy kapitałowej w rozumieniu ustawy z dnia 16 lutego 2007 r. </w:t>
      </w:r>
      <w:r>
        <w:rPr>
          <w:rFonts w:cs="Times New Roman"/>
          <w:color w:val="222222"/>
        </w:rPr>
        <w:br/>
      </w:r>
      <w:r w:rsidRPr="00C82E16">
        <w:rPr>
          <w:rFonts w:cs="Times New Roman"/>
          <w:color w:val="222222"/>
        </w:rPr>
        <w:t xml:space="preserve">o ochronie konkurencji i konsumentów (Dz. U. z 2020 r. poz. 1076 i 1086), z innym wykonawcą, który złożył odrębną ofertę, </w:t>
      </w:r>
    </w:p>
    <w:p w:rsidR="006E343D" w:rsidRPr="00967406" w:rsidRDefault="00C82E16" w:rsidP="00967406">
      <w:pPr>
        <w:pStyle w:val="Akapitzlist"/>
        <w:numPr>
          <w:ilvl w:val="0"/>
          <w:numId w:val="2"/>
        </w:numPr>
        <w:spacing w:before="240" w:line="360" w:lineRule="auto"/>
        <w:ind w:left="426"/>
        <w:jc w:val="both"/>
        <w:rPr>
          <w:rFonts w:cs="Times New Roman"/>
          <w:color w:val="222222"/>
        </w:rPr>
      </w:pPr>
      <w:r w:rsidRPr="00C82E16">
        <w:rPr>
          <w:rFonts w:cs="Times New Roman"/>
          <w:b/>
          <w:color w:val="222222"/>
        </w:rPr>
        <w:t>przynależę</w:t>
      </w:r>
      <w:r w:rsidRPr="00C82E16">
        <w:rPr>
          <w:rFonts w:cs="Times New Roman"/>
          <w:color w:val="222222"/>
        </w:rPr>
        <w:t xml:space="preserve"> do tej samej grupy kapitałowej w rozumieniu ustawy z dnia 16 lutego 2007 r. </w:t>
      </w:r>
      <w:r>
        <w:rPr>
          <w:rFonts w:cs="Times New Roman"/>
          <w:color w:val="222222"/>
        </w:rPr>
        <w:br/>
      </w:r>
      <w:r w:rsidRPr="00C82E16">
        <w:rPr>
          <w:rFonts w:cs="Times New Roman"/>
          <w:color w:val="222222"/>
        </w:rPr>
        <w:t>o ochronie konkurencji i konsumentów (Dz. U. z 2020 r. poz. 1076 i 1086), z innym wykonawcą, który złożył odrębną ofertę oraz składam</w:t>
      </w:r>
      <w:r w:rsidRPr="00C82E16">
        <w:t xml:space="preserve"> </w:t>
      </w:r>
      <w:r w:rsidR="000D5B35">
        <w:t xml:space="preserve">następujące </w:t>
      </w:r>
      <w:r w:rsidRPr="00C82E16">
        <w:rPr>
          <w:rFonts w:cs="Times New Roman"/>
          <w:color w:val="222222"/>
        </w:rPr>
        <w:t>dokumenty lub informacje  potwierdzające przygotowanie oferty, niezależnie od innego wykonawcy należącego do tej</w:t>
      </w:r>
      <w:r w:rsidR="000D5B35">
        <w:rPr>
          <w:rFonts w:cs="Times New Roman"/>
          <w:color w:val="222222"/>
        </w:rPr>
        <w:br/>
        <w:t xml:space="preserve"> samej grupy kapitałowej …………………………………………………………………………………………………………..</w:t>
      </w:r>
      <w:r w:rsidR="000D5B35">
        <w:rPr>
          <w:rFonts w:cs="Times New Roman"/>
          <w:color w:val="2222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Start w:id="0" w:name="_GoBack"/>
      <w:bookmarkEnd w:id="0"/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  <w:r w:rsidRPr="006E343D">
        <w:rPr>
          <w:rFonts w:cs="Times New Roman"/>
          <w:color w:val="222222"/>
        </w:rPr>
        <w:t>….……………..………………….………………………</w:t>
      </w:r>
    </w:p>
    <w:p w:rsidR="00C644DF" w:rsidRDefault="000D5B35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  <w:r>
        <w:rPr>
          <w:rFonts w:cs="Times New Roman"/>
          <w:i/>
          <w:color w:val="222222"/>
          <w:sz w:val="16"/>
          <w:szCs w:val="16"/>
        </w:rPr>
        <w:t>(data i  podpis)</w:t>
      </w:r>
    </w:p>
    <w:p w:rsidR="0082656A" w:rsidRPr="0082656A" w:rsidRDefault="0082656A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</w:p>
    <w:p w:rsidR="00F05A05" w:rsidRPr="00C644DF" w:rsidRDefault="006E343D" w:rsidP="000D5B35">
      <w:pPr>
        <w:spacing w:after="0" w:line="276" w:lineRule="auto"/>
        <w:contextualSpacing/>
        <w:rPr>
          <w:rFonts w:cs="Times New Roman"/>
          <w:color w:val="222222"/>
          <w:sz w:val="20"/>
          <w:szCs w:val="20"/>
        </w:rPr>
      </w:pPr>
      <w:r w:rsidRPr="006E343D">
        <w:rPr>
          <w:rFonts w:cs="Times New Roman"/>
          <w:color w:val="222222"/>
          <w:sz w:val="20"/>
          <w:szCs w:val="20"/>
        </w:rPr>
        <w:t xml:space="preserve">* </w:t>
      </w:r>
      <w:r w:rsidR="00C82E16">
        <w:rPr>
          <w:rFonts w:cs="Times New Roman"/>
          <w:color w:val="222222"/>
          <w:sz w:val="20"/>
          <w:szCs w:val="20"/>
        </w:rPr>
        <w:t>odpowiednie wybrać</w:t>
      </w:r>
      <w:r w:rsidRPr="006E343D">
        <w:rPr>
          <w:rFonts w:cs="Times New Roman"/>
          <w:color w:val="222222"/>
          <w:sz w:val="20"/>
          <w:szCs w:val="20"/>
        </w:rPr>
        <w:t xml:space="preserve"> </w:t>
      </w:r>
    </w:p>
    <w:sectPr w:rsidR="00F05A05" w:rsidRPr="00C644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433" w:rsidRDefault="00EC6433" w:rsidP="006E343D">
      <w:pPr>
        <w:spacing w:after="0" w:line="240" w:lineRule="auto"/>
      </w:pPr>
      <w:r>
        <w:separator/>
      </w:r>
    </w:p>
  </w:endnote>
  <w:endnote w:type="continuationSeparator" w:id="0">
    <w:p w:rsidR="00EC6433" w:rsidRDefault="00EC6433" w:rsidP="006E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09" w:rsidRDefault="00967406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5B3F09" w:rsidRDefault="00967406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70486A" w:rsidRPr="00E22B26" w:rsidRDefault="005707AD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</w:pPr>
    <w:r>
      <w:rPr>
        <w:rFonts w:ascii="Calibri" w:hAnsi="Calibri"/>
      </w:rPr>
      <w:t xml:space="preserve">              </w:t>
    </w:r>
    <w:r>
      <w:t xml:space="preserve">          </w:t>
    </w:r>
    <w:r>
      <w:rPr>
        <w:noProof/>
        <w:lang w:eastAsia="pl-PL"/>
      </w:rPr>
      <w:t xml:space="preserve"> </w:t>
    </w:r>
  </w:p>
  <w:p w:rsidR="0070486A" w:rsidRDefault="00967406" w:rsidP="0070486A">
    <w:pPr>
      <w:pStyle w:val="Stopka"/>
    </w:pPr>
  </w:p>
  <w:p w:rsidR="0070486A" w:rsidRDefault="009674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433" w:rsidRDefault="00EC6433" w:rsidP="006E343D">
      <w:pPr>
        <w:spacing w:after="0" w:line="240" w:lineRule="auto"/>
      </w:pPr>
      <w:r>
        <w:separator/>
      </w:r>
    </w:p>
  </w:footnote>
  <w:footnote w:type="continuationSeparator" w:id="0">
    <w:p w:rsidR="00EC6433" w:rsidRDefault="00EC6433" w:rsidP="006E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6A" w:rsidRPr="00FB159A" w:rsidRDefault="00EB7294" w:rsidP="00EB7294">
    <w:pPr>
      <w:tabs>
        <w:tab w:val="left" w:pos="600"/>
      </w:tabs>
      <w:rPr>
        <w:i/>
        <w:sz w:val="20"/>
        <w:szCs w:val="20"/>
      </w:rPr>
    </w:pPr>
    <w:r>
      <w:rPr>
        <w:i/>
        <w:noProof/>
        <w:sz w:val="20"/>
        <w:szCs w:val="20"/>
        <w:lang w:eastAsia="pl-PL"/>
      </w:rPr>
      <w:drawing>
        <wp:inline distT="0" distB="0" distL="0" distR="0" wp14:anchorId="11EF2F2E">
          <wp:extent cx="5761355" cy="554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EB50A7E"/>
    <w:multiLevelType w:val="hybridMultilevel"/>
    <w:tmpl w:val="792CEF54"/>
    <w:lvl w:ilvl="0" w:tplc="848EA6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3D"/>
    <w:rsid w:val="000D5B35"/>
    <w:rsid w:val="000E7977"/>
    <w:rsid w:val="001C35E5"/>
    <w:rsid w:val="001E1789"/>
    <w:rsid w:val="00255321"/>
    <w:rsid w:val="002F33F9"/>
    <w:rsid w:val="00470117"/>
    <w:rsid w:val="004974A7"/>
    <w:rsid w:val="005707AD"/>
    <w:rsid w:val="006B7AF3"/>
    <w:rsid w:val="006E343D"/>
    <w:rsid w:val="00724619"/>
    <w:rsid w:val="0082656A"/>
    <w:rsid w:val="009254AB"/>
    <w:rsid w:val="009358E0"/>
    <w:rsid w:val="00967406"/>
    <w:rsid w:val="00973DD7"/>
    <w:rsid w:val="00983C66"/>
    <w:rsid w:val="00A43F94"/>
    <w:rsid w:val="00A86CF6"/>
    <w:rsid w:val="00AC7A43"/>
    <w:rsid w:val="00C644DF"/>
    <w:rsid w:val="00C82E16"/>
    <w:rsid w:val="00D27C77"/>
    <w:rsid w:val="00D60FC9"/>
    <w:rsid w:val="00DD1FC6"/>
    <w:rsid w:val="00DE34FB"/>
    <w:rsid w:val="00EB7294"/>
    <w:rsid w:val="00EC6433"/>
    <w:rsid w:val="00F05A05"/>
    <w:rsid w:val="00F2645A"/>
    <w:rsid w:val="00FA26C2"/>
    <w:rsid w:val="00FA38A2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3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3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43D"/>
  </w:style>
  <w:style w:type="paragraph" w:styleId="Nagwek">
    <w:name w:val="header"/>
    <w:basedOn w:val="Normalny"/>
    <w:link w:val="Nagwek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43D"/>
  </w:style>
  <w:style w:type="paragraph" w:styleId="Tekstdymka">
    <w:name w:val="Balloon Text"/>
    <w:basedOn w:val="Normalny"/>
    <w:link w:val="TekstdymkaZnak"/>
    <w:uiPriority w:val="99"/>
    <w:semiHidden/>
    <w:unhideWhenUsed/>
    <w:rsid w:val="006B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3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3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43D"/>
  </w:style>
  <w:style w:type="paragraph" w:styleId="Nagwek">
    <w:name w:val="header"/>
    <w:basedOn w:val="Normalny"/>
    <w:link w:val="Nagwek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43D"/>
  </w:style>
  <w:style w:type="paragraph" w:styleId="Tekstdymka">
    <w:name w:val="Balloon Text"/>
    <w:basedOn w:val="Normalny"/>
    <w:link w:val="TekstdymkaZnak"/>
    <w:uiPriority w:val="99"/>
    <w:semiHidden/>
    <w:unhideWhenUsed/>
    <w:rsid w:val="006B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Justyna</cp:lastModifiedBy>
  <cp:revision>8</cp:revision>
  <cp:lastPrinted>2021-04-28T19:51:00Z</cp:lastPrinted>
  <dcterms:created xsi:type="dcterms:W3CDTF">2021-04-22T21:22:00Z</dcterms:created>
  <dcterms:modified xsi:type="dcterms:W3CDTF">2021-04-28T19:55:00Z</dcterms:modified>
</cp:coreProperties>
</file>